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FFEDE" w14:textId="77777777" w:rsidR="0030366B" w:rsidRPr="00F54EA6" w:rsidRDefault="0030366B" w:rsidP="0030366B">
      <w:pPr>
        <w:pStyle w:val="1"/>
        <w:ind w:firstLine="0"/>
        <w:jc w:val="center"/>
        <w:rPr>
          <w:b/>
          <w:color w:val="000000"/>
          <w:szCs w:val="28"/>
        </w:rPr>
      </w:pPr>
      <w:r w:rsidRPr="00F54EA6">
        <w:rPr>
          <w:b/>
          <w:color w:val="000000"/>
          <w:szCs w:val="28"/>
        </w:rPr>
        <w:t>ИНФОРМАЦИОННАЯ КАРТА КОНКУРСА</w:t>
      </w:r>
    </w:p>
    <w:p w14:paraId="699170B3" w14:textId="77777777" w:rsidR="0030366B" w:rsidRPr="00F54EA6" w:rsidRDefault="0030366B" w:rsidP="0030366B">
      <w:pPr>
        <w:rPr>
          <w:color w:val="000000"/>
          <w:szCs w:val="28"/>
        </w:rPr>
      </w:pPr>
    </w:p>
    <w:tbl>
      <w:tblPr>
        <w:tblpPr w:leftFromText="180" w:rightFromText="180" w:vertAnchor="text" w:tblpXSpec="center" w:tblpY="1"/>
        <w:tblOverlap w:val="never"/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00"/>
        <w:gridCol w:w="3420"/>
        <w:gridCol w:w="5580"/>
      </w:tblGrid>
      <w:tr w:rsidR="0030366B" w:rsidRPr="00F54EA6" w14:paraId="01D4627B" w14:textId="77777777" w:rsidTr="00070C13">
        <w:trPr>
          <w:trHeight w:val="20"/>
          <w:tblHeader/>
          <w:jc w:val="center"/>
        </w:trPr>
        <w:tc>
          <w:tcPr>
            <w:tcW w:w="900" w:type="dxa"/>
            <w:vAlign w:val="center"/>
          </w:tcPr>
          <w:p w14:paraId="0B9D6C01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b/>
                <w:bCs/>
                <w:color w:val="000000"/>
                <w:szCs w:val="28"/>
              </w:rPr>
            </w:pPr>
            <w:r w:rsidRPr="00F54EA6">
              <w:rPr>
                <w:b/>
                <w:bCs/>
                <w:color w:val="000000"/>
                <w:szCs w:val="28"/>
              </w:rPr>
              <w:t>№</w:t>
            </w:r>
          </w:p>
          <w:p w14:paraId="31452833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b/>
                <w:bCs/>
                <w:color w:val="000000"/>
                <w:szCs w:val="28"/>
              </w:rPr>
            </w:pPr>
            <w:r w:rsidRPr="00F54EA6">
              <w:rPr>
                <w:b/>
                <w:bCs/>
                <w:color w:val="000000"/>
                <w:szCs w:val="28"/>
              </w:rPr>
              <w:t>п/п</w:t>
            </w:r>
          </w:p>
        </w:tc>
        <w:tc>
          <w:tcPr>
            <w:tcW w:w="3420" w:type="dxa"/>
            <w:vAlign w:val="center"/>
          </w:tcPr>
          <w:p w14:paraId="4523EB18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b/>
                <w:bCs/>
                <w:color w:val="000000"/>
                <w:szCs w:val="28"/>
              </w:rPr>
            </w:pPr>
            <w:r w:rsidRPr="00F54EA6">
              <w:rPr>
                <w:b/>
                <w:bCs/>
                <w:color w:val="000000"/>
                <w:szCs w:val="28"/>
              </w:rPr>
              <w:t>Наименование</w:t>
            </w:r>
          </w:p>
        </w:tc>
        <w:tc>
          <w:tcPr>
            <w:tcW w:w="5580" w:type="dxa"/>
            <w:vAlign w:val="center"/>
          </w:tcPr>
          <w:p w14:paraId="0DFEC4E6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b/>
                <w:bCs/>
                <w:color w:val="000000"/>
                <w:szCs w:val="28"/>
              </w:rPr>
            </w:pPr>
            <w:r w:rsidRPr="00F54EA6">
              <w:rPr>
                <w:b/>
                <w:bCs/>
                <w:color w:val="000000"/>
                <w:szCs w:val="28"/>
              </w:rPr>
              <w:t>Информация</w:t>
            </w:r>
          </w:p>
        </w:tc>
      </w:tr>
      <w:tr w:rsidR="0030366B" w:rsidRPr="00F54EA6" w14:paraId="36211076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4BD2C1A1" w14:textId="77777777" w:rsidR="0030366B" w:rsidRPr="00F54EA6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  <w:szCs w:val="28"/>
              </w:rPr>
            </w:pPr>
            <w:r w:rsidRPr="00F54EA6">
              <w:rPr>
                <w:bCs/>
                <w:color w:val="000000"/>
                <w:szCs w:val="28"/>
              </w:rPr>
              <w:t>1</w:t>
            </w:r>
          </w:p>
          <w:p w14:paraId="6F5B1920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3420" w:type="dxa"/>
          </w:tcPr>
          <w:p w14:paraId="14DFD717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F54EA6">
              <w:rPr>
                <w:color w:val="000000"/>
                <w:szCs w:val="28"/>
              </w:rPr>
              <w:t>Наименование Заказчика, контактная информация</w:t>
            </w:r>
          </w:p>
        </w:tc>
        <w:tc>
          <w:tcPr>
            <w:tcW w:w="5580" w:type="dxa"/>
          </w:tcPr>
          <w:p w14:paraId="6A4B4793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 w:rsidRPr="00F54EA6">
              <w:rPr>
                <w:color w:val="000000"/>
                <w:szCs w:val="28"/>
              </w:rPr>
              <w:t>Управа района Якиманка города Москвы.</w:t>
            </w:r>
          </w:p>
          <w:p w14:paraId="6505B169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szCs w:val="28"/>
              </w:rPr>
            </w:pPr>
            <w:r w:rsidRPr="00F54EA6">
              <w:rPr>
                <w:color w:val="000000"/>
                <w:szCs w:val="28"/>
              </w:rPr>
              <w:t>Адрес: 115093, г. Москва, ул. Люсиновская, д. 27, стр. 2</w:t>
            </w:r>
            <w:r w:rsidRPr="00F54EA6">
              <w:rPr>
                <w:color w:val="000000"/>
                <w:szCs w:val="28"/>
              </w:rPr>
              <w:br/>
              <w:t xml:space="preserve">Номер контактного телефона: </w:t>
            </w:r>
            <w:r w:rsidRPr="00F54EA6">
              <w:rPr>
                <w:szCs w:val="28"/>
              </w:rPr>
              <w:t xml:space="preserve"> </w:t>
            </w:r>
          </w:p>
          <w:p w14:paraId="2673EF46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 w:rsidRPr="00F54EA6">
              <w:rPr>
                <w:color w:val="000000"/>
                <w:szCs w:val="28"/>
              </w:rPr>
              <w:t>8 (499) 238-35-53</w:t>
            </w:r>
          </w:p>
          <w:p w14:paraId="48AF1A02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 w:rsidRPr="00F54EA6">
              <w:rPr>
                <w:color w:val="000000"/>
                <w:szCs w:val="28"/>
              </w:rPr>
              <w:t>Факс: 8 (499) 238-03-02</w:t>
            </w:r>
          </w:p>
          <w:p w14:paraId="0085A6CE" w14:textId="77777777" w:rsidR="00F54EA6" w:rsidRDefault="00F54EA6" w:rsidP="00F54EA6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both"/>
            </w:pPr>
            <w:r>
              <w:t>Адрес электронной почты (е-</w:t>
            </w:r>
            <w:proofErr w:type="spellStart"/>
            <w:r>
              <w:t>mail</w:t>
            </w:r>
            <w:proofErr w:type="spellEnd"/>
            <w:r>
              <w:t>):</w:t>
            </w:r>
          </w:p>
          <w:p w14:paraId="225CEBC7" w14:textId="77777777" w:rsidR="00F54EA6" w:rsidRDefault="00F54EA6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bookmarkStart w:id="0" w:name="_Hlk197950092"/>
            <w:proofErr w:type="spellStart"/>
            <w:r>
              <w:rPr>
                <w:color w:val="000000"/>
                <w:szCs w:val="28"/>
                <w:lang w:val="en-US"/>
              </w:rPr>
              <w:t>ur</w:t>
            </w:r>
            <w:proofErr w:type="spellEnd"/>
            <w:r w:rsidRPr="00D91C91">
              <w:rPr>
                <w:color w:val="000000"/>
                <w:szCs w:val="28"/>
              </w:rPr>
              <w:t>-</w:t>
            </w:r>
            <w:proofErr w:type="spellStart"/>
            <w:r>
              <w:rPr>
                <w:u w:val="single"/>
                <w:lang w:val="en-US"/>
              </w:rPr>
              <w:t>yakimanka</w:t>
            </w:r>
            <w:proofErr w:type="spellEnd"/>
            <w:r w:rsidRPr="00D91C91">
              <w:rPr>
                <w:u w:val="single"/>
              </w:rPr>
              <w:t>@</w:t>
            </w:r>
            <w:r>
              <w:rPr>
                <w:u w:val="single"/>
              </w:rPr>
              <w:t>mos.ru</w:t>
            </w:r>
            <w:r w:rsidRPr="00F54EA6">
              <w:rPr>
                <w:color w:val="000000"/>
                <w:szCs w:val="28"/>
              </w:rPr>
              <w:t xml:space="preserve"> </w:t>
            </w:r>
          </w:p>
          <w:bookmarkEnd w:id="0"/>
          <w:p w14:paraId="61CDFAF2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</w:p>
        </w:tc>
      </w:tr>
      <w:tr w:rsidR="0030366B" w:rsidRPr="00F54EA6" w14:paraId="0DE7C2BC" w14:textId="77777777" w:rsidTr="00070C13">
        <w:trPr>
          <w:trHeight w:val="1679"/>
          <w:jc w:val="center"/>
        </w:trPr>
        <w:tc>
          <w:tcPr>
            <w:tcW w:w="900" w:type="dxa"/>
            <w:vAlign w:val="center"/>
          </w:tcPr>
          <w:p w14:paraId="2D81484C" w14:textId="77777777" w:rsidR="0030366B" w:rsidRPr="00F54EA6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  <w:szCs w:val="28"/>
              </w:rPr>
            </w:pPr>
            <w:r w:rsidRPr="00F54EA6">
              <w:rPr>
                <w:bCs/>
                <w:color w:val="000000"/>
                <w:szCs w:val="28"/>
              </w:rPr>
              <w:t>2</w:t>
            </w:r>
          </w:p>
        </w:tc>
        <w:tc>
          <w:tcPr>
            <w:tcW w:w="3420" w:type="dxa"/>
          </w:tcPr>
          <w:p w14:paraId="53BF65BF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F54EA6">
              <w:rPr>
                <w:color w:val="000000"/>
                <w:szCs w:val="28"/>
              </w:rPr>
              <w:t xml:space="preserve">Наименование Конкурса </w:t>
            </w:r>
          </w:p>
        </w:tc>
        <w:tc>
          <w:tcPr>
            <w:tcW w:w="5580" w:type="dxa"/>
          </w:tcPr>
          <w:p w14:paraId="70AF3DEE" w14:textId="77777777" w:rsidR="0030366B" w:rsidRPr="00F54EA6" w:rsidRDefault="0030366B" w:rsidP="00070C13">
            <w:pPr>
              <w:widowControl w:val="0"/>
              <w:rPr>
                <w:color w:val="000000"/>
                <w:szCs w:val="28"/>
              </w:rPr>
            </w:pPr>
            <w:r w:rsidRPr="00F54EA6">
              <w:rPr>
                <w:szCs w:val="28"/>
              </w:rPr>
              <w:t xml:space="preserve">Конкурс </w:t>
            </w:r>
            <w:r w:rsidRPr="00F54EA6">
              <w:rPr>
                <w:color w:val="000000"/>
                <w:szCs w:val="28"/>
              </w:rPr>
              <w:t>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</w:t>
            </w:r>
            <w:r w:rsidRPr="00F54EA6">
              <w:rPr>
                <w:szCs w:val="28"/>
              </w:rPr>
              <w:t>ом</w:t>
            </w:r>
            <w:r w:rsidRPr="00F54EA6">
              <w:rPr>
                <w:color w:val="000000"/>
                <w:szCs w:val="28"/>
              </w:rPr>
              <w:t xml:space="preserve"> </w:t>
            </w:r>
            <w:r w:rsidRPr="00F54EA6">
              <w:rPr>
                <w:bCs/>
                <w:szCs w:val="28"/>
              </w:rPr>
              <w:t>помещении по адресу</w:t>
            </w:r>
            <w:r w:rsidR="00185F0A">
              <w:rPr>
                <w:bCs/>
                <w:szCs w:val="28"/>
              </w:rPr>
              <w:t>:</w:t>
            </w:r>
            <w:r w:rsidR="00185F0A">
              <w:t xml:space="preserve"> </w:t>
            </w:r>
            <w:r w:rsidR="00185F0A" w:rsidRPr="00185F0A">
              <w:rPr>
                <w:bCs/>
                <w:szCs w:val="28"/>
              </w:rPr>
              <w:t>г</w:t>
            </w:r>
            <w:r w:rsidR="00185F0A" w:rsidRPr="00185F0A">
              <w:rPr>
                <w:bCs/>
                <w:szCs w:val="28"/>
                <w:u w:val="single"/>
              </w:rPr>
              <w:t>. Москва,   Бродников пер., д. 10, стр.1</w:t>
            </w:r>
            <w:r w:rsidR="00185F0A" w:rsidRPr="00185F0A">
              <w:rPr>
                <w:bCs/>
                <w:szCs w:val="28"/>
              </w:rPr>
              <w:t xml:space="preserve">, площадью </w:t>
            </w:r>
            <w:r w:rsidR="002F6A52">
              <w:rPr>
                <w:bCs/>
                <w:u w:val="single"/>
              </w:rPr>
              <w:t>145,3</w:t>
            </w:r>
            <w:r w:rsidR="002F6A52" w:rsidRPr="003B69E8">
              <w:rPr>
                <w:bCs/>
              </w:rPr>
              <w:t xml:space="preserve"> кв.м.</w:t>
            </w:r>
          </w:p>
        </w:tc>
      </w:tr>
      <w:tr w:rsidR="0030366B" w:rsidRPr="00F54EA6" w14:paraId="244FB14C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0F264FBC" w14:textId="77777777" w:rsidR="0030366B" w:rsidRPr="00F54EA6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  <w:szCs w:val="28"/>
              </w:rPr>
            </w:pPr>
            <w:r w:rsidRPr="00F54EA6">
              <w:rPr>
                <w:bCs/>
                <w:color w:val="000000"/>
                <w:szCs w:val="28"/>
              </w:rPr>
              <w:t>3</w:t>
            </w:r>
          </w:p>
        </w:tc>
        <w:tc>
          <w:tcPr>
            <w:tcW w:w="3420" w:type="dxa"/>
          </w:tcPr>
          <w:p w14:paraId="4BCDA3EE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F54EA6">
              <w:rPr>
                <w:color w:val="000000"/>
                <w:szCs w:val="28"/>
              </w:rPr>
              <w:t>Официальный сайт управы района Якиманка, на котором размещена конкурсная документация</w:t>
            </w:r>
          </w:p>
        </w:tc>
        <w:tc>
          <w:tcPr>
            <w:tcW w:w="5580" w:type="dxa"/>
            <w:vAlign w:val="center"/>
          </w:tcPr>
          <w:p w14:paraId="2B16C9FD" w14:textId="77777777" w:rsidR="0030366B" w:rsidRPr="00F54EA6" w:rsidRDefault="00D92190" w:rsidP="00070C13">
            <w:pPr>
              <w:tabs>
                <w:tab w:val="left" w:pos="3539"/>
              </w:tabs>
              <w:jc w:val="both"/>
              <w:rPr>
                <w:color w:val="000000"/>
                <w:szCs w:val="28"/>
              </w:rPr>
            </w:pPr>
            <w:hyperlink r:id="rId5" w:history="1">
              <w:r w:rsidR="0030366B" w:rsidRPr="00F54EA6">
                <w:rPr>
                  <w:rStyle w:val="a3"/>
                  <w:szCs w:val="28"/>
                  <w:lang w:val="en-US"/>
                </w:rPr>
                <w:t>www</w:t>
              </w:r>
              <w:r w:rsidR="0030366B" w:rsidRPr="00F54EA6">
                <w:rPr>
                  <w:rStyle w:val="a3"/>
                  <w:szCs w:val="28"/>
                </w:rPr>
                <w:t>.</w:t>
              </w:r>
              <w:proofErr w:type="spellStart"/>
              <w:r w:rsidR="0030366B" w:rsidRPr="00F54EA6">
                <w:rPr>
                  <w:rStyle w:val="a3"/>
                  <w:szCs w:val="28"/>
                  <w:lang w:val="en-US"/>
                </w:rPr>
                <w:t>yakimanka</w:t>
              </w:r>
              <w:proofErr w:type="spellEnd"/>
              <w:r w:rsidR="0030366B" w:rsidRPr="00F54EA6">
                <w:rPr>
                  <w:rStyle w:val="a3"/>
                  <w:szCs w:val="28"/>
                </w:rPr>
                <w:t>.mos.ru</w:t>
              </w:r>
            </w:hyperlink>
            <w:r w:rsidR="0030366B" w:rsidRPr="00F54EA6">
              <w:rPr>
                <w:szCs w:val="28"/>
              </w:rPr>
              <w:t xml:space="preserve"> </w:t>
            </w:r>
            <w:r w:rsidR="0030366B" w:rsidRPr="00F54EA6">
              <w:rPr>
                <w:color w:val="000000"/>
                <w:szCs w:val="28"/>
              </w:rPr>
              <w:t xml:space="preserve"> </w:t>
            </w:r>
          </w:p>
        </w:tc>
      </w:tr>
      <w:tr w:rsidR="0030366B" w:rsidRPr="00F54EA6" w14:paraId="3C952107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205187E7" w14:textId="77777777" w:rsidR="0030366B" w:rsidRPr="00F54EA6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  <w:szCs w:val="28"/>
              </w:rPr>
            </w:pPr>
            <w:r w:rsidRPr="00F54EA6">
              <w:rPr>
                <w:bCs/>
                <w:color w:val="000000"/>
                <w:szCs w:val="28"/>
              </w:rPr>
              <w:t>4</w:t>
            </w:r>
          </w:p>
        </w:tc>
        <w:tc>
          <w:tcPr>
            <w:tcW w:w="3420" w:type="dxa"/>
          </w:tcPr>
          <w:p w14:paraId="72D773D8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F54EA6">
              <w:rPr>
                <w:color w:val="000000"/>
                <w:szCs w:val="28"/>
              </w:rPr>
              <w:t xml:space="preserve">Дата публикации извещения </w:t>
            </w:r>
          </w:p>
        </w:tc>
        <w:tc>
          <w:tcPr>
            <w:tcW w:w="5580" w:type="dxa"/>
            <w:vAlign w:val="center"/>
          </w:tcPr>
          <w:p w14:paraId="4E8417E2" w14:textId="77777777" w:rsidR="0030366B" w:rsidRPr="00F54EA6" w:rsidRDefault="00F54EA6" w:rsidP="00B419DF">
            <w:pPr>
              <w:pStyle w:val="11"/>
              <w:ind w:firstLine="0"/>
              <w:jc w:val="lef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  <w:r w:rsidR="0030366B" w:rsidRPr="00F54EA6">
              <w:rPr>
                <w:color w:val="000000"/>
                <w:sz w:val="28"/>
                <w:szCs w:val="28"/>
              </w:rPr>
              <w:t>.0</w:t>
            </w:r>
            <w:r>
              <w:rPr>
                <w:color w:val="000000"/>
                <w:sz w:val="28"/>
                <w:szCs w:val="28"/>
              </w:rPr>
              <w:t>5</w:t>
            </w:r>
            <w:r w:rsidR="0030366B" w:rsidRPr="00F54EA6">
              <w:rPr>
                <w:color w:val="000000"/>
                <w:sz w:val="28"/>
                <w:szCs w:val="28"/>
              </w:rPr>
              <w:t>.202</w:t>
            </w:r>
            <w:r w:rsidR="00720E68">
              <w:rPr>
                <w:color w:val="000000"/>
                <w:sz w:val="28"/>
                <w:szCs w:val="28"/>
              </w:rPr>
              <w:t>6</w:t>
            </w:r>
          </w:p>
        </w:tc>
      </w:tr>
      <w:tr w:rsidR="0030366B" w:rsidRPr="00F54EA6" w14:paraId="5D65E5D2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4020E0E9" w14:textId="77777777" w:rsidR="0030366B" w:rsidRPr="00F54EA6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  <w:szCs w:val="28"/>
              </w:rPr>
            </w:pPr>
            <w:r w:rsidRPr="00F54EA6">
              <w:rPr>
                <w:bCs/>
                <w:color w:val="000000"/>
                <w:szCs w:val="28"/>
              </w:rPr>
              <w:t>5</w:t>
            </w:r>
          </w:p>
        </w:tc>
        <w:tc>
          <w:tcPr>
            <w:tcW w:w="3420" w:type="dxa"/>
          </w:tcPr>
          <w:p w14:paraId="48611C8A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F54EA6">
              <w:rPr>
                <w:color w:val="000000"/>
                <w:szCs w:val="28"/>
              </w:rPr>
              <w:t>Срок и место подачи заявок на участие в Конкурсе</w:t>
            </w:r>
          </w:p>
        </w:tc>
        <w:tc>
          <w:tcPr>
            <w:tcW w:w="5580" w:type="dxa"/>
            <w:vAlign w:val="center"/>
          </w:tcPr>
          <w:p w14:paraId="5090C86D" w14:textId="77777777" w:rsidR="0030366B" w:rsidRPr="00F54EA6" w:rsidRDefault="0030366B" w:rsidP="00B419DF">
            <w:pPr>
              <w:pStyle w:val="11"/>
              <w:ind w:firstLine="0"/>
              <w:jc w:val="left"/>
              <w:rPr>
                <w:color w:val="000000"/>
                <w:sz w:val="28"/>
                <w:szCs w:val="28"/>
              </w:rPr>
            </w:pPr>
            <w:r w:rsidRPr="00F54EA6">
              <w:rPr>
                <w:color w:val="000000"/>
                <w:sz w:val="28"/>
                <w:szCs w:val="28"/>
              </w:rPr>
              <w:t xml:space="preserve">С </w:t>
            </w:r>
            <w:r w:rsidR="00F54EA6">
              <w:rPr>
                <w:color w:val="000000"/>
                <w:sz w:val="28"/>
                <w:szCs w:val="28"/>
              </w:rPr>
              <w:t>12</w:t>
            </w:r>
            <w:r w:rsidRPr="00F54EA6">
              <w:rPr>
                <w:color w:val="000000"/>
                <w:sz w:val="28"/>
                <w:szCs w:val="28"/>
              </w:rPr>
              <w:t>.0</w:t>
            </w:r>
            <w:r w:rsidR="00F54EA6">
              <w:rPr>
                <w:color w:val="000000"/>
                <w:sz w:val="28"/>
                <w:szCs w:val="28"/>
              </w:rPr>
              <w:t>5</w:t>
            </w:r>
            <w:r w:rsidRPr="00F54EA6">
              <w:rPr>
                <w:color w:val="000000"/>
                <w:sz w:val="28"/>
                <w:szCs w:val="28"/>
              </w:rPr>
              <w:t>.202</w:t>
            </w:r>
            <w:r w:rsidR="00720E68">
              <w:rPr>
                <w:color w:val="000000"/>
                <w:sz w:val="28"/>
                <w:szCs w:val="28"/>
              </w:rPr>
              <w:t>6</w:t>
            </w:r>
            <w:r w:rsidRPr="00F54EA6">
              <w:rPr>
                <w:color w:val="000000"/>
                <w:sz w:val="28"/>
                <w:szCs w:val="28"/>
              </w:rPr>
              <w:t xml:space="preserve"> 09:00 (в рабочие дни с 09:00 до 16:00) по </w:t>
            </w:r>
            <w:r w:rsidR="00F54EA6">
              <w:rPr>
                <w:color w:val="000000"/>
                <w:sz w:val="28"/>
                <w:szCs w:val="28"/>
              </w:rPr>
              <w:t>1</w:t>
            </w:r>
            <w:r w:rsidR="00720E68">
              <w:rPr>
                <w:color w:val="000000"/>
                <w:sz w:val="28"/>
                <w:szCs w:val="28"/>
              </w:rPr>
              <w:t>1</w:t>
            </w:r>
            <w:r w:rsidRPr="00F54EA6">
              <w:rPr>
                <w:color w:val="000000"/>
                <w:sz w:val="28"/>
                <w:szCs w:val="28"/>
              </w:rPr>
              <w:t>.0</w:t>
            </w:r>
            <w:r w:rsidR="00F54EA6">
              <w:rPr>
                <w:color w:val="000000"/>
                <w:sz w:val="28"/>
                <w:szCs w:val="28"/>
              </w:rPr>
              <w:t>6</w:t>
            </w:r>
            <w:r w:rsidRPr="00F54EA6">
              <w:rPr>
                <w:color w:val="000000"/>
                <w:sz w:val="28"/>
                <w:szCs w:val="28"/>
              </w:rPr>
              <w:t>.202</w:t>
            </w:r>
            <w:r w:rsidR="00720E68">
              <w:rPr>
                <w:color w:val="000000"/>
                <w:sz w:val="28"/>
                <w:szCs w:val="28"/>
              </w:rPr>
              <w:t>6</w:t>
            </w:r>
            <w:r w:rsidRPr="00F54EA6">
              <w:rPr>
                <w:color w:val="000000"/>
                <w:sz w:val="28"/>
                <w:szCs w:val="28"/>
              </w:rPr>
              <w:t xml:space="preserve"> 16:00 по </w:t>
            </w:r>
            <w:r w:rsidR="00F54EA6">
              <w:rPr>
                <w:color w:val="000000"/>
                <w:sz w:val="28"/>
                <w:szCs w:val="28"/>
              </w:rPr>
              <w:t>московскому времени</w:t>
            </w:r>
            <w:r w:rsidRPr="00F54EA6">
              <w:rPr>
                <w:color w:val="000000"/>
                <w:sz w:val="28"/>
                <w:szCs w:val="28"/>
              </w:rPr>
              <w:t xml:space="preserve">. Управа района Якиманка города Москвы, </w:t>
            </w:r>
            <w:r w:rsidR="00F54EA6">
              <w:rPr>
                <w:color w:val="000000"/>
                <w:sz w:val="28"/>
                <w:szCs w:val="28"/>
              </w:rPr>
              <w:t>г. Москва,</w:t>
            </w:r>
            <w:r w:rsidR="00F54EA6">
              <w:t xml:space="preserve"> </w:t>
            </w:r>
            <w:r w:rsidR="00F54EA6" w:rsidRPr="00F54EA6">
              <w:rPr>
                <w:color w:val="000000"/>
                <w:sz w:val="28"/>
                <w:szCs w:val="28"/>
              </w:rPr>
              <w:t>ул. Люсиновская, д. 27, стр. 2</w:t>
            </w:r>
            <w:r w:rsidR="00F54EA6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54EA6">
              <w:rPr>
                <w:color w:val="000000"/>
                <w:sz w:val="28"/>
                <w:szCs w:val="28"/>
              </w:rPr>
              <w:t>каб</w:t>
            </w:r>
            <w:proofErr w:type="spellEnd"/>
            <w:r w:rsidRPr="00F54EA6">
              <w:rPr>
                <w:color w:val="000000"/>
                <w:sz w:val="28"/>
                <w:szCs w:val="28"/>
              </w:rPr>
              <w:t>. № 30</w:t>
            </w:r>
            <w:r w:rsidR="00B87724">
              <w:rPr>
                <w:color w:val="000000"/>
                <w:sz w:val="28"/>
                <w:szCs w:val="28"/>
              </w:rPr>
              <w:t>4</w:t>
            </w:r>
            <w:r w:rsidRPr="00F54EA6">
              <w:rPr>
                <w:color w:val="000000"/>
                <w:sz w:val="28"/>
                <w:szCs w:val="28"/>
              </w:rPr>
              <w:t xml:space="preserve">. </w:t>
            </w:r>
          </w:p>
        </w:tc>
      </w:tr>
      <w:tr w:rsidR="0030366B" w:rsidRPr="00F54EA6" w14:paraId="4151B2C4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292E9C88" w14:textId="77777777" w:rsidR="0030366B" w:rsidRPr="00F54EA6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  <w:szCs w:val="28"/>
              </w:rPr>
            </w:pPr>
            <w:r w:rsidRPr="00F54EA6">
              <w:rPr>
                <w:bCs/>
                <w:color w:val="000000"/>
                <w:szCs w:val="28"/>
              </w:rPr>
              <w:t>6</w:t>
            </w:r>
          </w:p>
        </w:tc>
        <w:tc>
          <w:tcPr>
            <w:tcW w:w="3420" w:type="dxa"/>
          </w:tcPr>
          <w:p w14:paraId="7C37CED1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F54EA6">
              <w:rPr>
                <w:color w:val="000000"/>
                <w:szCs w:val="28"/>
              </w:rPr>
              <w:t xml:space="preserve">Документы и материалы, представляемые для участия в Конкурсе </w:t>
            </w:r>
          </w:p>
        </w:tc>
        <w:tc>
          <w:tcPr>
            <w:tcW w:w="5580" w:type="dxa"/>
          </w:tcPr>
          <w:p w14:paraId="040617B9" w14:textId="77777777" w:rsidR="005F785B" w:rsidRPr="005F785B" w:rsidRDefault="005F785B" w:rsidP="005F785B">
            <w:pPr>
              <w:pStyle w:val="a4"/>
              <w:numPr>
                <w:ilvl w:val="0"/>
                <w:numId w:val="1"/>
              </w:numPr>
              <w:rPr>
                <w:color w:val="000000"/>
                <w:szCs w:val="28"/>
              </w:rPr>
            </w:pPr>
            <w:r w:rsidRPr="005F785B">
              <w:rPr>
                <w:color w:val="000000"/>
                <w:szCs w:val="28"/>
              </w:rPr>
              <w:t>Опись документов, представляемых для участия в Конкурсе;</w:t>
            </w:r>
          </w:p>
          <w:p w14:paraId="78C8C7FB" w14:textId="77777777" w:rsidR="0030366B" w:rsidRPr="00F54EA6" w:rsidRDefault="0030366B" w:rsidP="0030366B">
            <w:pPr>
              <w:pStyle w:val="11"/>
              <w:numPr>
                <w:ilvl w:val="0"/>
                <w:numId w:val="1"/>
              </w:numPr>
              <w:tabs>
                <w:tab w:val="clear" w:pos="360"/>
                <w:tab w:val="num" w:pos="252"/>
              </w:tabs>
              <w:rPr>
                <w:color w:val="000000"/>
                <w:sz w:val="28"/>
                <w:szCs w:val="28"/>
              </w:rPr>
            </w:pPr>
            <w:r w:rsidRPr="00F54EA6">
              <w:rPr>
                <w:color w:val="000000"/>
                <w:sz w:val="28"/>
                <w:szCs w:val="28"/>
              </w:rPr>
              <w:t>Заявка на участие в Конкурсе;</w:t>
            </w:r>
          </w:p>
          <w:p w14:paraId="49ACD5BA" w14:textId="77777777" w:rsidR="0030366B" w:rsidRPr="00F54EA6" w:rsidRDefault="0030366B" w:rsidP="0030366B">
            <w:pPr>
              <w:pStyle w:val="11"/>
              <w:numPr>
                <w:ilvl w:val="0"/>
                <w:numId w:val="1"/>
              </w:numPr>
              <w:tabs>
                <w:tab w:val="num" w:pos="252"/>
              </w:tabs>
              <w:rPr>
                <w:color w:val="000000"/>
                <w:sz w:val="28"/>
                <w:szCs w:val="28"/>
              </w:rPr>
            </w:pPr>
            <w:r w:rsidRPr="00F54EA6">
              <w:rPr>
                <w:color w:val="000000"/>
                <w:sz w:val="28"/>
                <w:szCs w:val="28"/>
              </w:rPr>
              <w:t xml:space="preserve"> </w:t>
            </w:r>
            <w:r w:rsidRPr="00F54EA6">
              <w:rPr>
                <w:sz w:val="28"/>
                <w:szCs w:val="28"/>
              </w:rPr>
              <w:t>Копия свидетельства о государственной регистрации;</w:t>
            </w:r>
          </w:p>
          <w:p w14:paraId="06902FFE" w14:textId="77777777" w:rsidR="0030366B" w:rsidRPr="00F54EA6" w:rsidRDefault="005F785B" w:rsidP="00070C13">
            <w:pPr>
              <w:pStyle w:val="11"/>
              <w:ind w:firstLine="7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30366B" w:rsidRPr="00F54EA6">
              <w:rPr>
                <w:sz w:val="28"/>
                <w:szCs w:val="28"/>
              </w:rPr>
              <w:t>. Копия устава;</w:t>
            </w:r>
          </w:p>
          <w:p w14:paraId="648DDA92" w14:textId="77777777" w:rsidR="0030366B" w:rsidRPr="00F54EA6" w:rsidRDefault="005F785B" w:rsidP="00070C13">
            <w:pPr>
              <w:pStyle w:val="11"/>
              <w:ind w:firstLine="7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30366B" w:rsidRPr="00F54EA6">
              <w:rPr>
                <w:sz w:val="28"/>
                <w:szCs w:val="28"/>
              </w:rPr>
              <w:t>. Копия свидетельства о регистрации изменений в учредительных документах (при наличии);</w:t>
            </w:r>
          </w:p>
          <w:p w14:paraId="3106EED4" w14:textId="77777777" w:rsidR="0030366B" w:rsidRPr="00F54EA6" w:rsidRDefault="005F785B" w:rsidP="00070C13">
            <w:pPr>
              <w:pStyle w:val="11"/>
              <w:ind w:firstLine="7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30366B" w:rsidRPr="00F54EA6">
              <w:rPr>
                <w:sz w:val="28"/>
                <w:szCs w:val="28"/>
              </w:rPr>
              <w:t xml:space="preserve">. Копия свидетельства о постановке на учет в налоговом органе; </w:t>
            </w:r>
          </w:p>
          <w:p w14:paraId="7205020B" w14:textId="77777777" w:rsidR="0030366B" w:rsidRPr="00F54EA6" w:rsidRDefault="005F785B" w:rsidP="00070C13">
            <w:pPr>
              <w:pStyle w:val="11"/>
              <w:ind w:firstLine="7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</w:t>
            </w:r>
            <w:r w:rsidR="0030366B" w:rsidRPr="00F54EA6">
              <w:rPr>
                <w:sz w:val="28"/>
                <w:szCs w:val="28"/>
              </w:rPr>
              <w:t xml:space="preserve">. Конкурсная социальная программа (проект); </w:t>
            </w:r>
          </w:p>
          <w:p w14:paraId="452C67B1" w14:textId="77777777" w:rsidR="0030366B" w:rsidRPr="00F54EA6" w:rsidRDefault="005F785B" w:rsidP="00070C13">
            <w:pPr>
              <w:pStyle w:val="11"/>
              <w:ind w:firstLine="7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30366B" w:rsidRPr="00F54EA6">
              <w:rPr>
                <w:sz w:val="28"/>
                <w:szCs w:val="28"/>
              </w:rPr>
              <w:t>. Коды ОКВЭД;</w:t>
            </w:r>
          </w:p>
          <w:p w14:paraId="5392C957" w14:textId="77777777" w:rsidR="0030366B" w:rsidRPr="00F54EA6" w:rsidRDefault="005F785B" w:rsidP="00070C13">
            <w:pPr>
              <w:pStyle w:val="11"/>
              <w:ind w:firstLine="7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30366B" w:rsidRPr="00F54EA6">
              <w:rPr>
                <w:sz w:val="28"/>
                <w:szCs w:val="28"/>
              </w:rPr>
              <w:t>. Другие документы, отражающие опыт работы и репутацию организации;</w:t>
            </w:r>
          </w:p>
          <w:p w14:paraId="4142F8DB" w14:textId="77777777" w:rsidR="0030366B" w:rsidRPr="00F54EA6" w:rsidRDefault="005F785B" w:rsidP="00070C13">
            <w:pPr>
              <w:pStyle w:val="11"/>
              <w:ind w:firstLine="72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30366B" w:rsidRPr="00F54EA6">
              <w:rPr>
                <w:sz w:val="28"/>
                <w:szCs w:val="28"/>
              </w:rPr>
              <w:t>. Выписка из Единого государственного реестра юридических лиц, взятая не позднее 6 месяцев до дня проведения Конкурса.</w:t>
            </w:r>
          </w:p>
        </w:tc>
      </w:tr>
      <w:tr w:rsidR="0030366B" w:rsidRPr="00F54EA6" w14:paraId="49FAFAED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7643CE6F" w14:textId="77777777" w:rsidR="0030366B" w:rsidRPr="00F54EA6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  <w:szCs w:val="28"/>
              </w:rPr>
            </w:pPr>
            <w:r w:rsidRPr="00F54EA6">
              <w:rPr>
                <w:bCs/>
                <w:color w:val="000000"/>
                <w:szCs w:val="28"/>
              </w:rPr>
              <w:lastRenderedPageBreak/>
              <w:t>7</w:t>
            </w:r>
          </w:p>
        </w:tc>
        <w:tc>
          <w:tcPr>
            <w:tcW w:w="3420" w:type="dxa"/>
          </w:tcPr>
          <w:p w14:paraId="2253723C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F54EA6">
              <w:rPr>
                <w:color w:val="000000"/>
                <w:szCs w:val="28"/>
              </w:rPr>
              <w:t xml:space="preserve">Дата, время и место вскрытия конвертов с заявками на участие в Конкурсе </w:t>
            </w:r>
          </w:p>
        </w:tc>
        <w:tc>
          <w:tcPr>
            <w:tcW w:w="5580" w:type="dxa"/>
          </w:tcPr>
          <w:p w14:paraId="76522FA6" w14:textId="77777777" w:rsidR="0030366B" w:rsidRPr="00F54EA6" w:rsidRDefault="005F785B" w:rsidP="00B419DF">
            <w:pPr>
              <w:pStyle w:val="11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720E68">
              <w:rPr>
                <w:color w:val="000000"/>
                <w:sz w:val="28"/>
                <w:szCs w:val="28"/>
              </w:rPr>
              <w:t>5</w:t>
            </w:r>
            <w:r w:rsidR="0030366B" w:rsidRPr="00F54EA6">
              <w:rPr>
                <w:color w:val="000000"/>
                <w:sz w:val="28"/>
                <w:szCs w:val="28"/>
              </w:rPr>
              <w:t>.0</w:t>
            </w:r>
            <w:r>
              <w:rPr>
                <w:color w:val="000000"/>
                <w:sz w:val="28"/>
                <w:szCs w:val="28"/>
              </w:rPr>
              <w:t>6</w:t>
            </w:r>
            <w:r w:rsidR="0030366B" w:rsidRPr="00F54EA6">
              <w:rPr>
                <w:color w:val="000000"/>
                <w:sz w:val="28"/>
                <w:szCs w:val="28"/>
              </w:rPr>
              <w:t>.202</w:t>
            </w:r>
            <w:r w:rsidR="00720E68">
              <w:rPr>
                <w:color w:val="000000"/>
                <w:sz w:val="28"/>
                <w:szCs w:val="28"/>
              </w:rPr>
              <w:t>6</w:t>
            </w:r>
            <w:r w:rsidR="0030366B" w:rsidRPr="00F54EA6">
              <w:rPr>
                <w:color w:val="000000"/>
                <w:sz w:val="28"/>
                <w:szCs w:val="28"/>
              </w:rPr>
              <w:t xml:space="preserve">, </w:t>
            </w:r>
            <w:r w:rsidR="00B419DF" w:rsidRPr="00F54EA6">
              <w:rPr>
                <w:color w:val="000000"/>
                <w:sz w:val="28"/>
                <w:szCs w:val="28"/>
              </w:rPr>
              <w:t xml:space="preserve">12.00 час., </w:t>
            </w:r>
            <w:r w:rsidR="0030366B" w:rsidRPr="00F54EA6">
              <w:rPr>
                <w:color w:val="000000"/>
                <w:sz w:val="28"/>
                <w:szCs w:val="28"/>
              </w:rPr>
              <w:t>Управа района Якиманка города Москвы, конференц-зал</w:t>
            </w:r>
            <w:r w:rsidR="00B419DF" w:rsidRPr="00F54EA6">
              <w:rPr>
                <w:color w:val="000000"/>
                <w:sz w:val="28"/>
                <w:szCs w:val="28"/>
              </w:rPr>
              <w:t xml:space="preserve"> (4 этаж)</w:t>
            </w:r>
          </w:p>
        </w:tc>
      </w:tr>
      <w:tr w:rsidR="0030366B" w:rsidRPr="00F54EA6" w14:paraId="763A53C4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3C79273F" w14:textId="77777777" w:rsidR="0030366B" w:rsidRPr="00F54EA6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  <w:szCs w:val="28"/>
              </w:rPr>
            </w:pPr>
            <w:r w:rsidRPr="00F54EA6">
              <w:rPr>
                <w:bCs/>
                <w:color w:val="000000"/>
                <w:szCs w:val="28"/>
              </w:rPr>
              <w:t>8</w:t>
            </w:r>
          </w:p>
        </w:tc>
        <w:tc>
          <w:tcPr>
            <w:tcW w:w="3420" w:type="dxa"/>
          </w:tcPr>
          <w:p w14:paraId="0EE36ADD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F54EA6">
              <w:rPr>
                <w:color w:val="000000"/>
                <w:szCs w:val="28"/>
              </w:rPr>
              <w:t>Дата публикации протокола рассмотрения заявок на участие в Конкурсе</w:t>
            </w:r>
          </w:p>
        </w:tc>
        <w:tc>
          <w:tcPr>
            <w:tcW w:w="5580" w:type="dxa"/>
          </w:tcPr>
          <w:p w14:paraId="458764FF" w14:textId="77777777" w:rsidR="0030366B" w:rsidRPr="00F54EA6" w:rsidRDefault="005F785B" w:rsidP="00B419DF">
            <w:pPr>
              <w:pStyle w:val="11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720E68">
              <w:rPr>
                <w:color w:val="000000"/>
                <w:sz w:val="28"/>
                <w:szCs w:val="28"/>
              </w:rPr>
              <w:t>6</w:t>
            </w:r>
            <w:r w:rsidR="0030366B" w:rsidRPr="00F54EA6">
              <w:rPr>
                <w:color w:val="000000"/>
                <w:sz w:val="28"/>
                <w:szCs w:val="28"/>
              </w:rPr>
              <w:t>.0</w:t>
            </w:r>
            <w:r>
              <w:rPr>
                <w:color w:val="000000"/>
                <w:sz w:val="28"/>
                <w:szCs w:val="28"/>
              </w:rPr>
              <w:t>6</w:t>
            </w:r>
            <w:r w:rsidR="0030366B" w:rsidRPr="00F54EA6">
              <w:rPr>
                <w:color w:val="000000"/>
                <w:sz w:val="28"/>
                <w:szCs w:val="28"/>
              </w:rPr>
              <w:t>.202</w:t>
            </w:r>
            <w:r w:rsidR="00720E68">
              <w:rPr>
                <w:color w:val="000000"/>
                <w:sz w:val="28"/>
                <w:szCs w:val="28"/>
              </w:rPr>
              <w:t>6</w:t>
            </w:r>
          </w:p>
        </w:tc>
      </w:tr>
      <w:tr w:rsidR="0030366B" w:rsidRPr="00F54EA6" w14:paraId="08D83AE8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36AC6AD5" w14:textId="77777777" w:rsidR="0030366B" w:rsidRPr="00F54EA6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  <w:szCs w:val="28"/>
              </w:rPr>
            </w:pPr>
            <w:r w:rsidRPr="00F54EA6">
              <w:rPr>
                <w:bCs/>
                <w:color w:val="000000"/>
                <w:szCs w:val="28"/>
              </w:rPr>
              <w:t>9</w:t>
            </w:r>
          </w:p>
        </w:tc>
        <w:tc>
          <w:tcPr>
            <w:tcW w:w="3420" w:type="dxa"/>
          </w:tcPr>
          <w:p w14:paraId="0F8B4520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F54EA6">
              <w:rPr>
                <w:color w:val="000000"/>
                <w:szCs w:val="28"/>
              </w:rPr>
              <w:t>Дата публикации протокола анализа и сопоставления заявок на участие в Конкурсе, рекомендаций по определению победителя Конкурса</w:t>
            </w:r>
          </w:p>
        </w:tc>
        <w:tc>
          <w:tcPr>
            <w:tcW w:w="5580" w:type="dxa"/>
          </w:tcPr>
          <w:p w14:paraId="6CE784A2" w14:textId="77777777" w:rsidR="0030366B" w:rsidRPr="00F54EA6" w:rsidRDefault="005F785B" w:rsidP="00B419DF">
            <w:pPr>
              <w:pStyle w:val="11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720E68">
              <w:rPr>
                <w:color w:val="000000"/>
                <w:sz w:val="28"/>
                <w:szCs w:val="28"/>
              </w:rPr>
              <w:t>7</w:t>
            </w:r>
            <w:r w:rsidR="0030366B" w:rsidRPr="00F54EA6">
              <w:rPr>
                <w:color w:val="000000"/>
                <w:sz w:val="28"/>
                <w:szCs w:val="28"/>
              </w:rPr>
              <w:t>.0</w:t>
            </w:r>
            <w:r>
              <w:rPr>
                <w:color w:val="000000"/>
                <w:sz w:val="28"/>
                <w:szCs w:val="28"/>
              </w:rPr>
              <w:t>6</w:t>
            </w:r>
            <w:r w:rsidR="0030366B" w:rsidRPr="00F54EA6">
              <w:rPr>
                <w:color w:val="000000"/>
                <w:sz w:val="28"/>
                <w:szCs w:val="28"/>
              </w:rPr>
              <w:t>.202</w:t>
            </w:r>
            <w:r w:rsidR="00720E68">
              <w:rPr>
                <w:color w:val="000000"/>
                <w:sz w:val="28"/>
                <w:szCs w:val="28"/>
              </w:rPr>
              <w:t>6</w:t>
            </w:r>
          </w:p>
        </w:tc>
      </w:tr>
      <w:tr w:rsidR="0030366B" w:rsidRPr="00F54EA6" w14:paraId="0769C899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6A589A17" w14:textId="77777777" w:rsidR="0030366B" w:rsidRPr="00F54EA6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  <w:szCs w:val="28"/>
              </w:rPr>
            </w:pPr>
            <w:r w:rsidRPr="00F54EA6">
              <w:rPr>
                <w:bCs/>
                <w:color w:val="000000"/>
                <w:szCs w:val="28"/>
              </w:rPr>
              <w:t>10</w:t>
            </w:r>
          </w:p>
        </w:tc>
        <w:tc>
          <w:tcPr>
            <w:tcW w:w="3420" w:type="dxa"/>
          </w:tcPr>
          <w:p w14:paraId="641C4CF4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F54EA6">
              <w:rPr>
                <w:color w:val="000000"/>
                <w:szCs w:val="28"/>
              </w:rPr>
              <w:t>Дата принятия решения Совета депутатов о победителе конкурса</w:t>
            </w:r>
          </w:p>
        </w:tc>
        <w:tc>
          <w:tcPr>
            <w:tcW w:w="5580" w:type="dxa"/>
          </w:tcPr>
          <w:p w14:paraId="2CC11C5C" w14:textId="77777777" w:rsidR="0030366B" w:rsidRPr="00F54EA6" w:rsidRDefault="00FF55AD" w:rsidP="00B419DF">
            <w:pPr>
              <w:pStyle w:val="11"/>
              <w:ind w:firstLine="0"/>
              <w:rPr>
                <w:color w:val="000000"/>
                <w:sz w:val="28"/>
                <w:szCs w:val="28"/>
              </w:rPr>
            </w:pPr>
            <w:r w:rsidRPr="00F54EA6">
              <w:rPr>
                <w:color w:val="000000"/>
                <w:sz w:val="28"/>
                <w:szCs w:val="28"/>
              </w:rPr>
              <w:t>1</w:t>
            </w:r>
            <w:r w:rsidR="00720E68">
              <w:rPr>
                <w:color w:val="000000"/>
                <w:sz w:val="28"/>
                <w:szCs w:val="28"/>
              </w:rPr>
              <w:t>8</w:t>
            </w:r>
            <w:r w:rsidR="0030366B" w:rsidRPr="00F54EA6">
              <w:rPr>
                <w:color w:val="000000"/>
                <w:sz w:val="28"/>
                <w:szCs w:val="28"/>
              </w:rPr>
              <w:t>.0</w:t>
            </w:r>
            <w:r w:rsidR="005F785B">
              <w:rPr>
                <w:color w:val="000000"/>
                <w:sz w:val="28"/>
                <w:szCs w:val="28"/>
              </w:rPr>
              <w:t>6</w:t>
            </w:r>
            <w:r w:rsidR="0030366B" w:rsidRPr="00F54EA6">
              <w:rPr>
                <w:color w:val="000000"/>
                <w:sz w:val="28"/>
                <w:szCs w:val="28"/>
              </w:rPr>
              <w:t>.202</w:t>
            </w:r>
            <w:r w:rsidR="00720E68">
              <w:rPr>
                <w:color w:val="000000"/>
                <w:sz w:val="28"/>
                <w:szCs w:val="28"/>
              </w:rPr>
              <w:t>6</w:t>
            </w:r>
          </w:p>
        </w:tc>
      </w:tr>
      <w:tr w:rsidR="0030366B" w:rsidRPr="00F54EA6" w14:paraId="440FA7F1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00413A87" w14:textId="77777777" w:rsidR="0030366B" w:rsidRPr="00F54EA6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  <w:szCs w:val="28"/>
              </w:rPr>
            </w:pPr>
            <w:r w:rsidRPr="00F54EA6">
              <w:rPr>
                <w:bCs/>
                <w:color w:val="000000"/>
                <w:szCs w:val="28"/>
              </w:rPr>
              <w:t>11</w:t>
            </w:r>
          </w:p>
        </w:tc>
        <w:tc>
          <w:tcPr>
            <w:tcW w:w="3420" w:type="dxa"/>
          </w:tcPr>
          <w:p w14:paraId="616EEF35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F54EA6">
              <w:rPr>
                <w:color w:val="000000"/>
                <w:szCs w:val="28"/>
              </w:rPr>
              <w:t>Срок подписания договора победителем Конкурса</w:t>
            </w:r>
          </w:p>
        </w:tc>
        <w:tc>
          <w:tcPr>
            <w:tcW w:w="5580" w:type="dxa"/>
          </w:tcPr>
          <w:p w14:paraId="77DBBDDC" w14:textId="77777777" w:rsidR="0030366B" w:rsidRPr="00F54EA6" w:rsidRDefault="00FF55AD" w:rsidP="00B419DF">
            <w:pPr>
              <w:pStyle w:val="11"/>
              <w:ind w:firstLine="0"/>
              <w:rPr>
                <w:color w:val="000000"/>
                <w:sz w:val="28"/>
                <w:szCs w:val="28"/>
              </w:rPr>
            </w:pPr>
            <w:r w:rsidRPr="00F54EA6">
              <w:rPr>
                <w:color w:val="000000"/>
                <w:sz w:val="28"/>
                <w:szCs w:val="28"/>
              </w:rPr>
              <w:t>2</w:t>
            </w:r>
            <w:r w:rsidR="00720E68">
              <w:rPr>
                <w:color w:val="000000"/>
                <w:sz w:val="28"/>
                <w:szCs w:val="28"/>
              </w:rPr>
              <w:t>4</w:t>
            </w:r>
            <w:r w:rsidR="009B3E87" w:rsidRPr="00F54EA6">
              <w:rPr>
                <w:color w:val="000000"/>
                <w:sz w:val="28"/>
                <w:szCs w:val="28"/>
              </w:rPr>
              <w:t>.0</w:t>
            </w:r>
            <w:r w:rsidR="005F785B">
              <w:rPr>
                <w:color w:val="000000"/>
                <w:sz w:val="28"/>
                <w:szCs w:val="28"/>
              </w:rPr>
              <w:t>6</w:t>
            </w:r>
            <w:r w:rsidR="009B3E87" w:rsidRPr="00F54EA6">
              <w:rPr>
                <w:color w:val="000000"/>
                <w:sz w:val="28"/>
                <w:szCs w:val="28"/>
              </w:rPr>
              <w:t>.202</w:t>
            </w:r>
            <w:r w:rsidR="00720E68">
              <w:rPr>
                <w:color w:val="000000"/>
                <w:sz w:val="28"/>
                <w:szCs w:val="28"/>
              </w:rPr>
              <w:t>6</w:t>
            </w:r>
          </w:p>
        </w:tc>
      </w:tr>
    </w:tbl>
    <w:p w14:paraId="27AAAEAE" w14:textId="77777777" w:rsidR="0066725C" w:rsidRPr="00F54EA6" w:rsidRDefault="0066725C">
      <w:pPr>
        <w:rPr>
          <w:szCs w:val="28"/>
        </w:rPr>
      </w:pPr>
    </w:p>
    <w:sectPr w:rsidR="0066725C" w:rsidRPr="00F54E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9232D"/>
    <w:multiLevelType w:val="hybridMultilevel"/>
    <w:tmpl w:val="81E6F000"/>
    <w:lvl w:ilvl="0" w:tplc="124657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66B"/>
    <w:rsid w:val="000C3BE7"/>
    <w:rsid w:val="001712E7"/>
    <w:rsid w:val="00185F0A"/>
    <w:rsid w:val="002F6A52"/>
    <w:rsid w:val="0030366B"/>
    <w:rsid w:val="00377961"/>
    <w:rsid w:val="005F785B"/>
    <w:rsid w:val="00625B52"/>
    <w:rsid w:val="0066725C"/>
    <w:rsid w:val="006677AF"/>
    <w:rsid w:val="006D5787"/>
    <w:rsid w:val="00720E68"/>
    <w:rsid w:val="007E4580"/>
    <w:rsid w:val="008E2687"/>
    <w:rsid w:val="00934488"/>
    <w:rsid w:val="009B3E87"/>
    <w:rsid w:val="009F422E"/>
    <w:rsid w:val="00B419DF"/>
    <w:rsid w:val="00B87724"/>
    <w:rsid w:val="00BC6BBB"/>
    <w:rsid w:val="00D92190"/>
    <w:rsid w:val="00F54EA6"/>
    <w:rsid w:val="00FF5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9B776"/>
  <w15:chartTrackingRefBased/>
  <w15:docId w15:val="{9B1F9E21-4B4F-49EA-9A86-E4BC1E4EA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366B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0366B"/>
    <w:pPr>
      <w:keepNext/>
      <w:ind w:firstLine="567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0366B"/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11">
    <w:name w:val="Основной текст1"/>
    <w:basedOn w:val="a"/>
    <w:uiPriority w:val="99"/>
    <w:rsid w:val="0030366B"/>
    <w:pPr>
      <w:ind w:right="-96" w:firstLine="709"/>
      <w:jc w:val="both"/>
    </w:pPr>
    <w:rPr>
      <w:sz w:val="24"/>
    </w:rPr>
  </w:style>
  <w:style w:type="character" w:styleId="a3">
    <w:name w:val="Hyperlink"/>
    <w:uiPriority w:val="99"/>
    <w:rsid w:val="0030366B"/>
    <w:rPr>
      <w:rFonts w:cs="Times New Roman"/>
      <w:color w:val="0000FF"/>
      <w:u w:val="single"/>
    </w:rPr>
  </w:style>
  <w:style w:type="paragraph" w:styleId="a4">
    <w:name w:val="List Paragraph"/>
    <w:basedOn w:val="a"/>
    <w:uiPriority w:val="34"/>
    <w:qFormat/>
    <w:rsid w:val="005F78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yakimanka.mos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Шуваева Мария Сергеевна</dc:creator>
  <cp:keywords/>
  <dc:description/>
  <cp:lastModifiedBy>Павлова Надежда Викторовна</cp:lastModifiedBy>
  <cp:revision>2</cp:revision>
  <cp:lastPrinted>2023-03-15T08:48:00Z</cp:lastPrinted>
  <dcterms:created xsi:type="dcterms:W3CDTF">2026-05-12T06:46:00Z</dcterms:created>
  <dcterms:modified xsi:type="dcterms:W3CDTF">2026-05-12T06:46:00Z</dcterms:modified>
</cp:coreProperties>
</file>